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val="en-US" w:eastAsia="zh-CN"/>
        </w:rPr>
        <w:t>衡阳幼高专学籍管理</w:t>
      </w:r>
      <w:r>
        <w:rPr>
          <w:rFonts w:hint="eastAsia" w:ascii="黑体" w:eastAsia="黑体"/>
          <w:b/>
          <w:sz w:val="44"/>
          <w:szCs w:val="44"/>
        </w:rPr>
        <w:t>工作流程图</w:t>
      </w: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  <w:lang w:val="en-US" w:eastAsia="zh-CN"/>
        </w:rPr>
        <w:t>新生学籍办理</w:t>
      </w:r>
      <w:r>
        <w:rPr>
          <w:rFonts w:hint="eastAsia" w:ascii="黑体" w:eastAsia="黑体"/>
          <w:b/>
          <w:sz w:val="30"/>
          <w:szCs w:val="30"/>
        </w:rPr>
        <w:t>流程图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  <w:lang w:eastAsia="zh-CN"/>
        </w:rPr>
        <w:drawing>
          <wp:inline distT="0" distB="0" distL="114300" distR="114300">
            <wp:extent cx="3804920" cy="4262755"/>
            <wp:effectExtent l="0" t="0" r="0" b="0"/>
            <wp:docPr id="3" name="ECB019B1-382A-4266-B25C-5B523AA43C14-1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B019B1-382A-4266-B25C-5B523AA43C14-1" descr="qt_tem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4920" cy="426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center"/>
        <w:rPr>
          <w:rFonts w:hint="eastAsia" w:ascii="黑体" w:eastAsia="黑体"/>
          <w:b/>
          <w:sz w:val="30"/>
          <w:szCs w:val="30"/>
          <w:lang w:eastAsia="zh-CN"/>
        </w:rPr>
      </w:pPr>
      <w:r>
        <w:rPr>
          <w:rFonts w:hint="eastAsia" w:ascii="黑体" w:eastAsia="黑体"/>
          <w:b/>
          <w:sz w:val="30"/>
          <w:szCs w:val="30"/>
          <w:lang w:eastAsia="zh-CN"/>
        </w:rPr>
        <w:t>学籍异动办理流程图</w:t>
      </w:r>
      <w:r>
        <w:rPr>
          <w:rFonts w:hint="eastAsia" w:ascii="黑体" w:eastAsia="黑体"/>
          <w:b/>
          <w:sz w:val="30"/>
          <w:szCs w:val="30"/>
          <w:lang w:eastAsia="zh-CN"/>
        </w:rPr>
        <w:drawing>
          <wp:inline distT="0" distB="0" distL="114300" distR="114300">
            <wp:extent cx="4199890" cy="3228975"/>
            <wp:effectExtent l="0" t="0" r="0" b="0"/>
            <wp:docPr id="4" name="ECB019B1-382A-4266-B25C-5B523AA43C14-2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CB019B1-382A-4266-B25C-5B523AA43C14-2" descr="qt_tem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989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center"/>
        <w:rPr>
          <w:rFonts w:hint="eastAsia" w:ascii="黑体" w:eastAsia="黑体"/>
          <w:b/>
          <w:sz w:val="30"/>
          <w:szCs w:val="30"/>
          <w:lang w:eastAsia="zh-CN"/>
        </w:rPr>
      </w:pPr>
      <w:r>
        <w:rPr>
          <w:rFonts w:hint="eastAsia" w:ascii="黑体" w:eastAsia="黑体"/>
          <w:b/>
          <w:sz w:val="30"/>
          <w:szCs w:val="30"/>
          <w:lang w:eastAsia="zh-CN"/>
        </w:rPr>
        <w:t>办理休学、退学手续流程图</w:t>
      </w:r>
      <w:r>
        <w:rPr>
          <w:rFonts w:hint="eastAsia" w:ascii="黑体" w:eastAsia="黑体"/>
          <w:b/>
          <w:sz w:val="30"/>
          <w:szCs w:val="30"/>
          <w:lang w:eastAsia="zh-CN"/>
        </w:rPr>
        <w:drawing>
          <wp:inline distT="0" distB="0" distL="114300" distR="114300">
            <wp:extent cx="4512945" cy="4006215"/>
            <wp:effectExtent l="0" t="0" r="0" b="0"/>
            <wp:docPr id="1" name="ECB019B1-382A-4266-B25C-5B523AA43C14-3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3" descr="qt_tem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2945" cy="400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 w:ascii="黑体" w:eastAsia="黑体"/>
          <w:b/>
          <w:sz w:val="30"/>
          <w:szCs w:val="30"/>
          <w:lang w:eastAsia="zh-CN"/>
        </w:rPr>
      </w:pPr>
      <w:r>
        <w:rPr>
          <w:rFonts w:hint="eastAsia" w:ascii="黑体" w:eastAsia="黑体"/>
          <w:b/>
          <w:sz w:val="30"/>
          <w:szCs w:val="30"/>
          <w:lang w:eastAsia="zh-CN"/>
        </w:rPr>
        <w:t>办理复学手续流程图</w:t>
      </w:r>
      <w:r>
        <w:rPr>
          <w:rFonts w:hint="eastAsia" w:ascii="黑体" w:eastAsia="黑体"/>
          <w:b/>
          <w:sz w:val="30"/>
          <w:szCs w:val="30"/>
          <w:lang w:eastAsia="zh-CN"/>
        </w:rPr>
        <w:drawing>
          <wp:inline distT="0" distB="0" distL="114300" distR="114300">
            <wp:extent cx="4848860" cy="3606800"/>
            <wp:effectExtent l="0" t="0" r="0" b="0"/>
            <wp:docPr id="2" name="ECB019B1-382A-4266-B25C-5B523AA43C14-4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B019B1-382A-4266-B25C-5B523AA43C14-4" descr="qt_temp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886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27158648">
    <w:nsid w:val="3D393278"/>
    <w:multiLevelType w:val="singleLevel"/>
    <w:tmpl w:val="3D393278"/>
    <w:lvl w:ilvl="0" w:tentative="1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0271586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04F92"/>
    <w:rsid w:val="23952FD8"/>
    <w:rsid w:val="25017512"/>
    <w:rsid w:val="25486E57"/>
    <w:rsid w:val="3017554C"/>
    <w:rsid w:val="638767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jc w:val="center"/>
    </w:pPr>
    <w:rPr>
      <w:rFonts w:ascii="Calibri" w:hAnsi="Calibri" w:eastAsia="黑体" w:cs="Times New Roman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2020-09-24T04:52:31Z</cp:lastPrinted>
  <dcterms:modified xsi:type="dcterms:W3CDTF">2020-09-24T04:52:34Z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